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994A" w14:textId="5E6932A2" w:rsidR="0079731E" w:rsidRDefault="0063260B" w:rsidP="00901201">
      <w:pPr>
        <w:spacing w:after="0"/>
        <w:jc w:val="center"/>
        <w:rPr>
          <w:rFonts w:ascii="Helvetica" w:hAnsi="Helvetica"/>
          <w:b/>
          <w:bCs/>
          <w:color w:val="auto"/>
          <w:sz w:val="26"/>
          <w:szCs w:val="26"/>
        </w:rPr>
      </w:pPr>
      <w:r w:rsidRPr="0079731E">
        <w:rPr>
          <w:rFonts w:ascii="Helvetica" w:hAnsi="Helvetica"/>
          <w:b/>
          <w:bCs/>
          <w:color w:val="auto"/>
          <w:sz w:val="26"/>
          <w:szCs w:val="26"/>
        </w:rPr>
        <w:t>COMUNICATO STAMPA</w:t>
      </w:r>
    </w:p>
    <w:p w14:paraId="3ABDAEEC" w14:textId="77777777" w:rsidR="00901201" w:rsidRPr="0079731E" w:rsidRDefault="00901201" w:rsidP="00901201">
      <w:pPr>
        <w:spacing w:after="0"/>
        <w:jc w:val="center"/>
        <w:rPr>
          <w:rFonts w:ascii="Helvetica" w:hAnsi="Helvetica"/>
          <w:color w:val="auto"/>
          <w:sz w:val="26"/>
          <w:szCs w:val="26"/>
        </w:rPr>
      </w:pPr>
    </w:p>
    <w:p w14:paraId="6B8B8113" w14:textId="44A35E17" w:rsidR="0079731E" w:rsidRDefault="0079731E" w:rsidP="00901201">
      <w:pPr>
        <w:spacing w:after="0"/>
        <w:jc w:val="both"/>
        <w:rPr>
          <w:rFonts w:ascii="Helvetica" w:hAnsi="Helvetica"/>
          <w:b/>
          <w:bCs/>
          <w:color w:val="auto"/>
          <w:sz w:val="26"/>
          <w:szCs w:val="26"/>
        </w:rPr>
      </w:pPr>
      <w:r w:rsidRPr="0079731E">
        <w:rPr>
          <w:rFonts w:ascii="Helvetica" w:hAnsi="Helvetica"/>
          <w:b/>
          <w:bCs/>
          <w:color w:val="auto"/>
          <w:sz w:val="26"/>
          <w:szCs w:val="26"/>
        </w:rPr>
        <w:t xml:space="preserve">Gesta: un nuovo traguardo </w:t>
      </w:r>
      <w:r>
        <w:rPr>
          <w:rFonts w:ascii="Helvetica" w:hAnsi="Helvetica"/>
          <w:b/>
          <w:bCs/>
          <w:color w:val="auto"/>
          <w:sz w:val="26"/>
          <w:szCs w:val="26"/>
        </w:rPr>
        <w:t xml:space="preserve">di </w:t>
      </w:r>
      <w:r w:rsidRPr="0079731E">
        <w:rPr>
          <w:rFonts w:ascii="Helvetica" w:hAnsi="Helvetica"/>
          <w:b/>
          <w:bCs/>
          <w:color w:val="auto"/>
          <w:sz w:val="26"/>
          <w:szCs w:val="26"/>
        </w:rPr>
        <w:t>eccellenza e</w:t>
      </w:r>
      <w:r>
        <w:rPr>
          <w:rFonts w:ascii="Helvetica" w:hAnsi="Helvetica"/>
          <w:b/>
          <w:bCs/>
          <w:color w:val="auto"/>
          <w:sz w:val="26"/>
          <w:szCs w:val="26"/>
        </w:rPr>
        <w:t xml:space="preserve"> </w:t>
      </w:r>
      <w:r w:rsidRPr="0079731E">
        <w:rPr>
          <w:rFonts w:ascii="Helvetica" w:hAnsi="Helvetica"/>
          <w:b/>
          <w:bCs/>
          <w:color w:val="auto"/>
          <w:sz w:val="26"/>
          <w:szCs w:val="26"/>
        </w:rPr>
        <w:t>inclusività</w:t>
      </w:r>
    </w:p>
    <w:p w14:paraId="163A2598" w14:textId="77777777" w:rsidR="00901201" w:rsidRPr="0079731E" w:rsidRDefault="00901201" w:rsidP="00901201">
      <w:pPr>
        <w:spacing w:after="0"/>
        <w:jc w:val="both"/>
        <w:rPr>
          <w:rFonts w:ascii="Helvetica" w:hAnsi="Helvetica"/>
          <w:color w:val="auto"/>
          <w:sz w:val="26"/>
          <w:szCs w:val="26"/>
        </w:rPr>
      </w:pPr>
    </w:p>
    <w:p w14:paraId="35D02E60" w14:textId="312CA296" w:rsidR="0063260B" w:rsidRDefault="0079731E" w:rsidP="00901201">
      <w:pPr>
        <w:spacing w:after="0"/>
        <w:jc w:val="both"/>
        <w:rPr>
          <w:rFonts w:ascii="Helvetica" w:hAnsi="Helvetica"/>
          <w:color w:val="auto"/>
          <w:sz w:val="26"/>
          <w:szCs w:val="26"/>
        </w:rPr>
      </w:pPr>
      <w:r w:rsidRPr="00901201">
        <w:rPr>
          <w:rFonts w:ascii="Helvetica" w:hAnsi="Helvetica"/>
          <w:color w:val="auto"/>
          <w:sz w:val="26"/>
          <w:szCs w:val="26"/>
        </w:rPr>
        <w:t>La S</w:t>
      </w:r>
      <w:r>
        <w:rPr>
          <w:rFonts w:ascii="Helvetica" w:hAnsi="Helvetica"/>
          <w:color w:val="auto"/>
          <w:sz w:val="26"/>
          <w:szCs w:val="26"/>
        </w:rPr>
        <w:t>pezia</w:t>
      </w:r>
      <w:r w:rsidRPr="0079731E">
        <w:rPr>
          <w:rFonts w:ascii="Helvetica" w:hAnsi="Helvetica"/>
          <w:color w:val="auto"/>
          <w:sz w:val="26"/>
          <w:szCs w:val="26"/>
        </w:rPr>
        <w:t>,</w:t>
      </w:r>
      <w:r w:rsidR="004E6AC6">
        <w:rPr>
          <w:rFonts w:ascii="Helvetica" w:hAnsi="Helvetica"/>
          <w:color w:val="auto"/>
          <w:sz w:val="26"/>
          <w:szCs w:val="26"/>
        </w:rPr>
        <w:t xml:space="preserve"> Genova,</w:t>
      </w:r>
      <w:r w:rsidR="00703465">
        <w:rPr>
          <w:rFonts w:ascii="Helvetica" w:hAnsi="Helvetica"/>
          <w:color w:val="auto"/>
          <w:sz w:val="26"/>
          <w:szCs w:val="26"/>
        </w:rPr>
        <w:t xml:space="preserve"> 20 </w:t>
      </w:r>
      <w:proofErr w:type="gramStart"/>
      <w:r w:rsidR="00703465">
        <w:rPr>
          <w:rFonts w:ascii="Helvetica" w:hAnsi="Helvetica"/>
          <w:color w:val="auto"/>
          <w:sz w:val="26"/>
          <w:szCs w:val="26"/>
        </w:rPr>
        <w:t>Gennaio</w:t>
      </w:r>
      <w:proofErr w:type="gramEnd"/>
      <w:r w:rsidR="00703465">
        <w:rPr>
          <w:rFonts w:ascii="Helvetica" w:hAnsi="Helvetica"/>
          <w:color w:val="auto"/>
          <w:sz w:val="26"/>
          <w:szCs w:val="26"/>
        </w:rPr>
        <w:t xml:space="preserve"> 2025</w:t>
      </w:r>
      <w:r w:rsidRPr="0079731E">
        <w:rPr>
          <w:rFonts w:ascii="Helvetica" w:hAnsi="Helvetica"/>
          <w:color w:val="auto"/>
          <w:sz w:val="26"/>
          <w:szCs w:val="26"/>
        </w:rPr>
        <w:t xml:space="preserve"> – Gesta, società </w:t>
      </w:r>
      <w:r>
        <w:rPr>
          <w:rFonts w:ascii="Helvetica" w:hAnsi="Helvetica"/>
          <w:color w:val="auto"/>
          <w:sz w:val="26"/>
          <w:szCs w:val="26"/>
        </w:rPr>
        <w:t>di</w:t>
      </w:r>
      <w:r w:rsidRPr="0079731E">
        <w:rPr>
          <w:rFonts w:ascii="Helvetica" w:hAnsi="Helvetica"/>
          <w:color w:val="auto"/>
          <w:sz w:val="26"/>
          <w:szCs w:val="26"/>
        </w:rPr>
        <w:t xml:space="preserve"> consulenza aziendale e legale, celebra un importante traguardo nel suo percorso verso l'eccellenza e la sostenibilità</w:t>
      </w:r>
      <w:r w:rsidR="004E6AC6">
        <w:rPr>
          <w:rFonts w:ascii="Helvetica" w:hAnsi="Helvetica"/>
          <w:color w:val="auto"/>
          <w:sz w:val="26"/>
          <w:szCs w:val="26"/>
        </w:rPr>
        <w:t xml:space="preserve"> con la consegna del certificato della parità di genere presso la sede del RINA a Genova.</w:t>
      </w:r>
    </w:p>
    <w:p w14:paraId="23955C62" w14:textId="77777777" w:rsidR="00901201" w:rsidRDefault="00901201" w:rsidP="00901201">
      <w:pPr>
        <w:spacing w:after="0"/>
        <w:jc w:val="both"/>
        <w:rPr>
          <w:rFonts w:ascii="Helvetica" w:hAnsi="Helvetica"/>
          <w:color w:val="auto"/>
          <w:sz w:val="26"/>
          <w:szCs w:val="26"/>
        </w:rPr>
      </w:pPr>
    </w:p>
    <w:p w14:paraId="61E3A3E5" w14:textId="5BE2B371" w:rsidR="0079731E" w:rsidRPr="00901201" w:rsidRDefault="0079731E" w:rsidP="00901201">
      <w:pPr>
        <w:spacing w:after="0"/>
        <w:jc w:val="both"/>
        <w:rPr>
          <w:rFonts w:ascii="Helvetica" w:hAnsi="Helvetica"/>
          <w:color w:val="auto"/>
          <w:sz w:val="26"/>
          <w:szCs w:val="26"/>
        </w:rPr>
      </w:pPr>
      <w:r w:rsidRPr="00901201">
        <w:rPr>
          <w:rFonts w:ascii="Helvetica" w:hAnsi="Helvetica"/>
          <w:color w:val="auto"/>
          <w:sz w:val="26"/>
          <w:szCs w:val="26"/>
        </w:rPr>
        <w:t xml:space="preserve">Già certificata ISO 9001, </w:t>
      </w:r>
      <w:r w:rsidR="0063260B" w:rsidRPr="00901201">
        <w:rPr>
          <w:rFonts w:ascii="Helvetica" w:hAnsi="Helvetica"/>
          <w:color w:val="auto"/>
          <w:sz w:val="26"/>
          <w:szCs w:val="26"/>
        </w:rPr>
        <w:t>trasformata in</w:t>
      </w:r>
      <w:r w:rsidRPr="00901201">
        <w:rPr>
          <w:rFonts w:ascii="Helvetica" w:hAnsi="Helvetica"/>
          <w:color w:val="auto"/>
          <w:sz w:val="26"/>
          <w:szCs w:val="26"/>
        </w:rPr>
        <w:t xml:space="preserve"> Società Benefit e certificata B </w:t>
      </w:r>
      <w:proofErr w:type="spellStart"/>
      <w:r w:rsidRPr="00901201">
        <w:rPr>
          <w:rFonts w:ascii="Helvetica" w:hAnsi="Helvetica"/>
          <w:color w:val="auto"/>
          <w:sz w:val="26"/>
          <w:szCs w:val="26"/>
        </w:rPr>
        <w:t>Corp</w:t>
      </w:r>
      <w:proofErr w:type="spellEnd"/>
      <w:r w:rsidRPr="00901201">
        <w:rPr>
          <w:rFonts w:ascii="Helvetica" w:hAnsi="Helvetica"/>
          <w:color w:val="auto"/>
          <w:sz w:val="26"/>
          <w:szCs w:val="26"/>
        </w:rPr>
        <w:t xml:space="preserve">, oggi Gesta ha </w:t>
      </w:r>
      <w:r w:rsidR="0052454A">
        <w:rPr>
          <w:rFonts w:ascii="Helvetica" w:hAnsi="Helvetica"/>
          <w:color w:val="auto"/>
          <w:sz w:val="26"/>
          <w:szCs w:val="26"/>
        </w:rPr>
        <w:t>conseguito</w:t>
      </w:r>
      <w:r w:rsidR="0052454A" w:rsidRPr="00901201">
        <w:rPr>
          <w:rFonts w:ascii="Helvetica" w:hAnsi="Helvetica"/>
          <w:color w:val="auto"/>
          <w:sz w:val="26"/>
          <w:szCs w:val="26"/>
        </w:rPr>
        <w:t xml:space="preserve"> </w:t>
      </w:r>
      <w:r w:rsidR="0052454A">
        <w:rPr>
          <w:rFonts w:ascii="Helvetica" w:hAnsi="Helvetica"/>
          <w:color w:val="auto"/>
          <w:sz w:val="26"/>
          <w:szCs w:val="26"/>
        </w:rPr>
        <w:t xml:space="preserve">- </w:t>
      </w:r>
      <w:r w:rsidR="0063260B" w:rsidRPr="00901201">
        <w:rPr>
          <w:rFonts w:ascii="Helvetica" w:hAnsi="Helvetica"/>
          <w:color w:val="auto"/>
          <w:sz w:val="26"/>
          <w:szCs w:val="26"/>
        </w:rPr>
        <w:t xml:space="preserve">festeggiando così i suoi trent’anni di attività </w:t>
      </w:r>
      <w:r w:rsidR="0052454A">
        <w:rPr>
          <w:rFonts w:ascii="Helvetica" w:hAnsi="Helvetica"/>
          <w:color w:val="auto"/>
          <w:sz w:val="26"/>
          <w:szCs w:val="26"/>
        </w:rPr>
        <w:t>-</w:t>
      </w:r>
      <w:r w:rsidRPr="00901201">
        <w:rPr>
          <w:rFonts w:ascii="Helvetica" w:hAnsi="Helvetica"/>
          <w:color w:val="auto"/>
          <w:sz w:val="26"/>
          <w:szCs w:val="26"/>
        </w:rPr>
        <w:t xml:space="preserve"> anche la prestigiosa certificazione della parità di genere (UNI/</w:t>
      </w:r>
      <w:proofErr w:type="spellStart"/>
      <w:r w:rsidRPr="00901201">
        <w:rPr>
          <w:rFonts w:ascii="Helvetica" w:hAnsi="Helvetica"/>
          <w:color w:val="auto"/>
          <w:sz w:val="26"/>
          <w:szCs w:val="26"/>
        </w:rPr>
        <w:t>PdR</w:t>
      </w:r>
      <w:proofErr w:type="spellEnd"/>
      <w:r w:rsidRPr="00901201">
        <w:rPr>
          <w:rFonts w:ascii="Helvetica" w:hAnsi="Helvetica"/>
          <w:color w:val="auto"/>
          <w:sz w:val="26"/>
          <w:szCs w:val="26"/>
        </w:rPr>
        <w:t xml:space="preserve"> 125:2022) rilasciata da</w:t>
      </w:r>
      <w:r w:rsidR="00AB6C2A" w:rsidRPr="00901201">
        <w:rPr>
          <w:rFonts w:ascii="Helvetica" w:hAnsi="Helvetica"/>
          <w:color w:val="auto"/>
          <w:sz w:val="26"/>
          <w:szCs w:val="26"/>
        </w:rPr>
        <w:t xml:space="preserve"> RINA, gruppo multinazionale di certificazione attivo in più di settanta paesi</w:t>
      </w:r>
      <w:r w:rsidR="0063260B" w:rsidRPr="00901201">
        <w:rPr>
          <w:rFonts w:ascii="Helvetica" w:hAnsi="Helvetica"/>
          <w:color w:val="auto"/>
          <w:sz w:val="26"/>
          <w:szCs w:val="26"/>
        </w:rPr>
        <w:t>.</w:t>
      </w:r>
    </w:p>
    <w:p w14:paraId="093BBE8D" w14:textId="77777777" w:rsidR="00901201" w:rsidRPr="00901201" w:rsidRDefault="00901201" w:rsidP="00901201">
      <w:pPr>
        <w:spacing w:after="0"/>
        <w:jc w:val="both"/>
        <w:rPr>
          <w:rFonts w:ascii="Helvetica" w:hAnsi="Helvetica"/>
          <w:color w:val="auto"/>
          <w:sz w:val="26"/>
          <w:szCs w:val="26"/>
        </w:rPr>
      </w:pPr>
    </w:p>
    <w:p w14:paraId="75137AE7" w14:textId="6C571F16" w:rsidR="0079731E" w:rsidRPr="00901201" w:rsidRDefault="0079731E" w:rsidP="00901201">
      <w:pPr>
        <w:spacing w:after="0"/>
        <w:jc w:val="both"/>
        <w:rPr>
          <w:rFonts w:ascii="Helvetica" w:hAnsi="Helvetica"/>
          <w:color w:val="auto"/>
          <w:sz w:val="26"/>
          <w:szCs w:val="26"/>
        </w:rPr>
      </w:pPr>
      <w:r w:rsidRPr="00901201">
        <w:rPr>
          <w:rFonts w:ascii="Helvetica" w:hAnsi="Helvetica"/>
          <w:color w:val="auto"/>
          <w:sz w:val="26"/>
          <w:szCs w:val="26"/>
        </w:rPr>
        <w:t>Questo risultato sottolinea l'impegno di Gesta nel promuovere l'inclusività e la parità di genere, un valore centrale nel suo scopo aziendale. La certificazione</w:t>
      </w:r>
      <w:r w:rsidR="00AB6C2A" w:rsidRPr="00901201">
        <w:rPr>
          <w:rFonts w:ascii="Helvetica" w:hAnsi="Helvetica"/>
          <w:color w:val="auto"/>
          <w:sz w:val="26"/>
          <w:szCs w:val="26"/>
        </w:rPr>
        <w:t xml:space="preserve"> </w:t>
      </w:r>
      <w:r w:rsidR="00AE13A5" w:rsidRPr="00901201">
        <w:rPr>
          <w:rFonts w:ascii="Helvetica" w:hAnsi="Helvetica"/>
          <w:color w:val="auto"/>
          <w:sz w:val="26"/>
          <w:szCs w:val="26"/>
        </w:rPr>
        <w:t>della parità di genere</w:t>
      </w:r>
      <w:r w:rsidRPr="00901201">
        <w:rPr>
          <w:rFonts w:ascii="Helvetica" w:hAnsi="Helvetica"/>
          <w:color w:val="auto"/>
          <w:sz w:val="26"/>
          <w:szCs w:val="26"/>
        </w:rPr>
        <w:t xml:space="preserve"> attesta la concreta applicazione di politiche volte a garantire un ambiente di lavoro equo, trasparente e rispettoso delle diversità, confermando Gesta come modello virtuoso nel panorama della consulenza italiana.</w:t>
      </w:r>
    </w:p>
    <w:p w14:paraId="7E186AF9" w14:textId="77777777" w:rsidR="00901201" w:rsidRPr="00901201" w:rsidRDefault="00901201" w:rsidP="00901201">
      <w:pPr>
        <w:spacing w:after="0"/>
        <w:jc w:val="both"/>
        <w:rPr>
          <w:rFonts w:ascii="Helvetica" w:hAnsi="Helvetica"/>
          <w:color w:val="auto"/>
          <w:sz w:val="26"/>
          <w:szCs w:val="26"/>
        </w:rPr>
      </w:pPr>
    </w:p>
    <w:p w14:paraId="075EF3A5" w14:textId="5012A6E6" w:rsidR="0079731E" w:rsidRPr="00901201" w:rsidRDefault="0079731E" w:rsidP="00901201">
      <w:pPr>
        <w:spacing w:after="0"/>
        <w:jc w:val="both"/>
        <w:rPr>
          <w:rFonts w:ascii="Helvetica" w:hAnsi="Helvetica"/>
          <w:color w:val="auto"/>
          <w:sz w:val="26"/>
          <w:szCs w:val="26"/>
        </w:rPr>
      </w:pPr>
      <w:r w:rsidRPr="00901201">
        <w:rPr>
          <w:rFonts w:ascii="Helvetica" w:hAnsi="Helvetica"/>
          <w:color w:val="auto"/>
          <w:sz w:val="26"/>
          <w:szCs w:val="26"/>
        </w:rPr>
        <w:t>"</w:t>
      </w:r>
      <w:r w:rsidRPr="00901201">
        <w:rPr>
          <w:rFonts w:ascii="Helvetica" w:hAnsi="Helvetica"/>
          <w:i/>
          <w:iCs/>
          <w:color w:val="auto"/>
          <w:sz w:val="26"/>
          <w:szCs w:val="26"/>
        </w:rPr>
        <w:t xml:space="preserve">Essere una delle poche </w:t>
      </w:r>
      <w:r w:rsidR="0063260B" w:rsidRPr="00901201">
        <w:rPr>
          <w:rFonts w:ascii="Helvetica" w:hAnsi="Helvetica"/>
          <w:i/>
          <w:iCs/>
          <w:color w:val="auto"/>
          <w:sz w:val="26"/>
          <w:szCs w:val="26"/>
        </w:rPr>
        <w:t>società</w:t>
      </w:r>
      <w:r w:rsidRPr="00901201">
        <w:rPr>
          <w:rFonts w:ascii="Helvetica" w:hAnsi="Helvetica"/>
          <w:i/>
          <w:iCs/>
          <w:color w:val="auto"/>
          <w:sz w:val="26"/>
          <w:szCs w:val="26"/>
        </w:rPr>
        <w:t xml:space="preserve"> di consulenza in Italia a poter vantare </w:t>
      </w:r>
      <w:r w:rsidR="0063260B" w:rsidRPr="00901201">
        <w:rPr>
          <w:rFonts w:ascii="Helvetica" w:hAnsi="Helvetica"/>
          <w:i/>
          <w:iCs/>
          <w:color w:val="auto"/>
          <w:sz w:val="26"/>
          <w:szCs w:val="26"/>
        </w:rPr>
        <w:t xml:space="preserve">tutte </w:t>
      </w:r>
      <w:r w:rsidRPr="00901201">
        <w:rPr>
          <w:rFonts w:ascii="Helvetica" w:hAnsi="Helvetica"/>
          <w:i/>
          <w:iCs/>
          <w:color w:val="auto"/>
          <w:sz w:val="26"/>
          <w:szCs w:val="26"/>
        </w:rPr>
        <w:t>queste certificazioni ci riempie di orgoglio e responsabilità. È la prova tangibile del nostro impegno a favore di un progresso sostenibile e inclusivo</w:t>
      </w:r>
      <w:r w:rsidR="0052454A">
        <w:rPr>
          <w:rFonts w:ascii="Helvetica" w:hAnsi="Helvetica"/>
          <w:i/>
          <w:iCs/>
          <w:color w:val="auto"/>
          <w:sz w:val="26"/>
          <w:szCs w:val="26"/>
        </w:rPr>
        <w:t>,</w:t>
      </w:r>
      <w:r w:rsidRPr="00901201">
        <w:rPr>
          <w:rFonts w:ascii="Helvetica" w:hAnsi="Helvetica"/>
          <w:i/>
          <w:iCs/>
          <w:color w:val="auto"/>
          <w:sz w:val="26"/>
          <w:szCs w:val="26"/>
        </w:rPr>
        <w:t xml:space="preserve"> in linea con i più alti standard internazionali</w:t>
      </w:r>
      <w:r w:rsidR="0052454A">
        <w:rPr>
          <w:rFonts w:ascii="Helvetica" w:hAnsi="Helvetica"/>
          <w:i/>
          <w:iCs/>
          <w:color w:val="auto"/>
          <w:sz w:val="26"/>
          <w:szCs w:val="26"/>
        </w:rPr>
        <w:t xml:space="preserve">, </w:t>
      </w:r>
      <w:r w:rsidRPr="00901201">
        <w:rPr>
          <w:rFonts w:ascii="Helvetica" w:hAnsi="Helvetica"/>
          <w:i/>
          <w:iCs/>
          <w:color w:val="auto"/>
          <w:sz w:val="26"/>
          <w:szCs w:val="26"/>
        </w:rPr>
        <w:t>per il quale abbiamo anche ridefinito il nostro scopo aziendale</w:t>
      </w:r>
      <w:r w:rsidR="0063260B" w:rsidRPr="00901201">
        <w:rPr>
          <w:rFonts w:ascii="Helvetica" w:hAnsi="Helvetica"/>
          <w:i/>
          <w:iCs/>
          <w:color w:val="auto"/>
          <w:sz w:val="26"/>
          <w:szCs w:val="26"/>
        </w:rPr>
        <w:t xml:space="preserve"> teso a</w:t>
      </w:r>
      <w:r w:rsidRPr="00901201">
        <w:rPr>
          <w:rFonts w:ascii="Helvetica" w:hAnsi="Helvetica"/>
          <w:i/>
          <w:iCs/>
          <w:color w:val="auto"/>
          <w:sz w:val="26"/>
          <w:szCs w:val="26"/>
        </w:rPr>
        <w:t xml:space="preserve"> </w:t>
      </w:r>
      <w:r w:rsidR="0063260B" w:rsidRPr="00901201">
        <w:rPr>
          <w:rFonts w:ascii="Helvetica" w:hAnsi="Helvetica"/>
          <w:i/>
          <w:iCs/>
          <w:color w:val="auto"/>
          <w:sz w:val="26"/>
          <w:szCs w:val="26"/>
        </w:rPr>
        <w:t>p</w:t>
      </w:r>
      <w:r w:rsidRPr="00901201">
        <w:rPr>
          <w:rFonts w:ascii="Helvetica" w:hAnsi="Helvetica"/>
          <w:i/>
          <w:iCs/>
          <w:color w:val="auto"/>
          <w:sz w:val="26"/>
          <w:szCs w:val="26"/>
        </w:rPr>
        <w:t>romuo</w:t>
      </w:r>
      <w:r w:rsidR="0063260B" w:rsidRPr="00901201">
        <w:rPr>
          <w:rFonts w:ascii="Helvetica" w:hAnsi="Helvetica"/>
          <w:i/>
          <w:iCs/>
          <w:color w:val="auto"/>
          <w:sz w:val="26"/>
          <w:szCs w:val="26"/>
        </w:rPr>
        <w:t>vere</w:t>
      </w:r>
      <w:r w:rsidRPr="00901201">
        <w:rPr>
          <w:rFonts w:ascii="Helvetica" w:hAnsi="Helvetica"/>
          <w:i/>
          <w:iCs/>
          <w:color w:val="auto"/>
          <w:sz w:val="26"/>
          <w:szCs w:val="26"/>
        </w:rPr>
        <w:t xml:space="preserve"> un futuro sostenibile e responsabile, aiutando le organizzazioni private e pubbliche a rispettare le normative, valorizzare l’etica e proteggere ciò che conta: le persone, i valori, l’attività, i dati e il pianeta</w:t>
      </w:r>
      <w:r w:rsidR="0063260B" w:rsidRPr="00901201">
        <w:rPr>
          <w:rFonts w:ascii="Helvetica" w:hAnsi="Helvetica"/>
          <w:color w:val="auto"/>
          <w:sz w:val="26"/>
          <w:szCs w:val="26"/>
        </w:rPr>
        <w:t xml:space="preserve">”, ha dichiarato </w:t>
      </w:r>
      <w:r w:rsidR="0063260B" w:rsidRPr="00336D48">
        <w:rPr>
          <w:rFonts w:ascii="Helvetica" w:hAnsi="Helvetica"/>
          <w:b/>
          <w:bCs/>
          <w:color w:val="auto"/>
          <w:sz w:val="26"/>
          <w:szCs w:val="26"/>
        </w:rPr>
        <w:t>Ginevra Goretta</w:t>
      </w:r>
      <w:r w:rsidR="00AB6C2A" w:rsidRPr="00336D48">
        <w:rPr>
          <w:rFonts w:ascii="Helvetica" w:hAnsi="Helvetica"/>
          <w:b/>
          <w:bCs/>
          <w:color w:val="auto"/>
          <w:sz w:val="26"/>
          <w:szCs w:val="26"/>
        </w:rPr>
        <w:t>,</w:t>
      </w:r>
      <w:r w:rsidR="0063260B" w:rsidRPr="00336D48">
        <w:rPr>
          <w:rFonts w:ascii="Helvetica" w:hAnsi="Helvetica"/>
          <w:b/>
          <w:bCs/>
          <w:color w:val="auto"/>
          <w:sz w:val="26"/>
          <w:szCs w:val="26"/>
        </w:rPr>
        <w:t xml:space="preserve"> responsabile del progetto parità di genere</w:t>
      </w:r>
      <w:r w:rsidR="0063260B" w:rsidRPr="00901201">
        <w:rPr>
          <w:rFonts w:ascii="Helvetica" w:hAnsi="Helvetica"/>
          <w:color w:val="auto"/>
          <w:sz w:val="26"/>
          <w:szCs w:val="26"/>
        </w:rPr>
        <w:t>.</w:t>
      </w:r>
    </w:p>
    <w:p w14:paraId="5D12F010" w14:textId="77777777" w:rsidR="00901201" w:rsidRPr="00901201" w:rsidRDefault="00901201" w:rsidP="00901201">
      <w:pPr>
        <w:spacing w:after="0"/>
        <w:jc w:val="both"/>
        <w:rPr>
          <w:rFonts w:ascii="Helvetica" w:hAnsi="Helvetica"/>
          <w:color w:val="auto"/>
          <w:sz w:val="26"/>
          <w:szCs w:val="26"/>
        </w:rPr>
      </w:pPr>
    </w:p>
    <w:p w14:paraId="5F974F88" w14:textId="258955E4" w:rsidR="00901201" w:rsidRPr="00901201" w:rsidRDefault="00901201" w:rsidP="00901201">
      <w:pPr>
        <w:spacing w:after="0"/>
        <w:jc w:val="both"/>
        <w:rPr>
          <w:rFonts w:ascii="Helvetica" w:hAnsi="Helvetica"/>
          <w:color w:val="auto"/>
          <w:sz w:val="26"/>
          <w:szCs w:val="26"/>
        </w:rPr>
      </w:pPr>
      <w:r w:rsidRPr="00901201">
        <w:rPr>
          <w:rFonts w:ascii="Helvetica" w:hAnsi="Helvetica"/>
          <w:color w:val="auto"/>
          <w:sz w:val="26"/>
          <w:szCs w:val="26"/>
        </w:rPr>
        <w:t>“</w:t>
      </w:r>
      <w:r w:rsidRPr="00901201">
        <w:rPr>
          <w:rFonts w:ascii="Helvetica" w:hAnsi="Helvetica"/>
          <w:i/>
          <w:iCs/>
          <w:color w:val="auto"/>
          <w:sz w:val="26"/>
          <w:szCs w:val="26"/>
        </w:rPr>
        <w:t>Siamo felici di aver certificato Gesta secondo la UNI/</w:t>
      </w:r>
      <w:proofErr w:type="spellStart"/>
      <w:r w:rsidRPr="00901201">
        <w:rPr>
          <w:rFonts w:ascii="Helvetica" w:hAnsi="Helvetica"/>
          <w:i/>
          <w:iCs/>
          <w:color w:val="auto"/>
          <w:sz w:val="26"/>
          <w:szCs w:val="26"/>
        </w:rPr>
        <w:t>PdR</w:t>
      </w:r>
      <w:proofErr w:type="spellEnd"/>
      <w:r w:rsidRPr="00901201">
        <w:rPr>
          <w:rFonts w:ascii="Helvetica" w:hAnsi="Helvetica"/>
          <w:i/>
          <w:iCs/>
          <w:color w:val="auto"/>
          <w:sz w:val="26"/>
          <w:szCs w:val="26"/>
        </w:rPr>
        <w:t xml:space="preserve"> 125:2022 volta ad attestare l’adozione di un sistema di gestione a tutela della discriminazione di genere, a conferma dell’impegno concreto </w:t>
      </w:r>
      <w:r w:rsidR="0052454A">
        <w:rPr>
          <w:rFonts w:ascii="Helvetica" w:hAnsi="Helvetica"/>
          <w:i/>
          <w:iCs/>
          <w:color w:val="auto"/>
          <w:sz w:val="26"/>
          <w:szCs w:val="26"/>
        </w:rPr>
        <w:t>della società</w:t>
      </w:r>
      <w:r w:rsidR="0052454A" w:rsidRPr="00901201">
        <w:rPr>
          <w:rFonts w:ascii="Helvetica" w:hAnsi="Helvetica"/>
          <w:i/>
          <w:iCs/>
          <w:color w:val="auto"/>
          <w:sz w:val="26"/>
          <w:szCs w:val="26"/>
        </w:rPr>
        <w:t xml:space="preserve"> </w:t>
      </w:r>
      <w:r w:rsidRPr="00901201">
        <w:rPr>
          <w:rFonts w:ascii="Helvetica" w:hAnsi="Helvetica"/>
          <w:i/>
          <w:iCs/>
          <w:color w:val="auto"/>
          <w:sz w:val="26"/>
          <w:szCs w:val="26"/>
        </w:rPr>
        <w:t xml:space="preserve">verso il benessere delle sue persone </w:t>
      </w:r>
      <w:r w:rsidRPr="00901201">
        <w:rPr>
          <w:rFonts w:ascii="Helvetica" w:hAnsi="Helvetica"/>
          <w:color w:val="auto"/>
          <w:sz w:val="26"/>
          <w:szCs w:val="26"/>
        </w:rPr>
        <w:t xml:space="preserve">- aggiunge </w:t>
      </w:r>
      <w:r w:rsidR="006152EE">
        <w:rPr>
          <w:rFonts w:ascii="Helvetica" w:hAnsi="Helvetica"/>
          <w:b/>
          <w:bCs/>
          <w:color w:val="auto"/>
          <w:sz w:val="26"/>
          <w:szCs w:val="26"/>
        </w:rPr>
        <w:t xml:space="preserve">Valeria </w:t>
      </w:r>
      <w:proofErr w:type="spellStart"/>
      <w:r w:rsidR="006152EE">
        <w:rPr>
          <w:rFonts w:ascii="Helvetica" w:hAnsi="Helvetica"/>
          <w:b/>
          <w:bCs/>
          <w:color w:val="auto"/>
          <w:sz w:val="26"/>
          <w:szCs w:val="26"/>
        </w:rPr>
        <w:t>Turtoro</w:t>
      </w:r>
      <w:proofErr w:type="spellEnd"/>
      <w:r w:rsidRPr="00901201">
        <w:rPr>
          <w:rFonts w:ascii="Helvetica" w:hAnsi="Helvetica"/>
          <w:b/>
          <w:bCs/>
          <w:color w:val="auto"/>
          <w:sz w:val="26"/>
          <w:szCs w:val="26"/>
        </w:rPr>
        <w:t xml:space="preserve">, Northwest </w:t>
      </w:r>
      <w:proofErr w:type="spellStart"/>
      <w:r w:rsidRPr="00901201">
        <w:rPr>
          <w:rFonts w:ascii="Helvetica" w:hAnsi="Helvetica"/>
          <w:b/>
          <w:bCs/>
          <w:color w:val="auto"/>
          <w:sz w:val="26"/>
          <w:szCs w:val="26"/>
        </w:rPr>
        <w:t>Italy</w:t>
      </w:r>
      <w:proofErr w:type="spellEnd"/>
      <w:r w:rsidRPr="00901201">
        <w:rPr>
          <w:rFonts w:ascii="Helvetica" w:hAnsi="Helvetica"/>
          <w:b/>
          <w:bCs/>
          <w:color w:val="auto"/>
          <w:sz w:val="26"/>
          <w:szCs w:val="26"/>
        </w:rPr>
        <w:t xml:space="preserve"> </w:t>
      </w:r>
      <w:proofErr w:type="spellStart"/>
      <w:r w:rsidRPr="00901201">
        <w:rPr>
          <w:rFonts w:ascii="Helvetica" w:hAnsi="Helvetica"/>
          <w:b/>
          <w:bCs/>
          <w:color w:val="auto"/>
          <w:sz w:val="26"/>
          <w:szCs w:val="26"/>
        </w:rPr>
        <w:t>Certification</w:t>
      </w:r>
      <w:proofErr w:type="spellEnd"/>
      <w:r w:rsidRPr="00901201">
        <w:rPr>
          <w:rFonts w:ascii="Helvetica" w:hAnsi="Helvetica"/>
          <w:b/>
          <w:bCs/>
          <w:color w:val="auto"/>
          <w:sz w:val="26"/>
          <w:szCs w:val="26"/>
        </w:rPr>
        <w:t xml:space="preserve"> Business Development Manager di RINA</w:t>
      </w:r>
      <w:r w:rsidRPr="00901201">
        <w:rPr>
          <w:rFonts w:ascii="Helvetica" w:hAnsi="Helvetica"/>
          <w:color w:val="auto"/>
          <w:sz w:val="26"/>
          <w:szCs w:val="26"/>
        </w:rPr>
        <w:t xml:space="preserve"> -. </w:t>
      </w:r>
      <w:r w:rsidRPr="00901201">
        <w:rPr>
          <w:rFonts w:ascii="Helvetica" w:hAnsi="Helvetica"/>
          <w:i/>
          <w:iCs/>
          <w:color w:val="auto"/>
          <w:sz w:val="26"/>
          <w:szCs w:val="26"/>
        </w:rPr>
        <w:t xml:space="preserve">Questo risultato riflette l’impegno concreto dell’organizzazione nel creare un ambiente inclusivo, che valorizza la diversità e supera ogni stereotipo legato al genere, all’identità e all’espressione. Conseguendo questa certificazione, le </w:t>
      </w:r>
      <w:r w:rsidR="0052454A">
        <w:rPr>
          <w:rFonts w:ascii="Helvetica" w:hAnsi="Helvetica"/>
          <w:i/>
          <w:iCs/>
          <w:color w:val="auto"/>
          <w:sz w:val="26"/>
          <w:szCs w:val="26"/>
        </w:rPr>
        <w:t>società</w:t>
      </w:r>
      <w:r w:rsidR="0052454A" w:rsidRPr="00901201">
        <w:rPr>
          <w:rFonts w:ascii="Helvetica" w:hAnsi="Helvetica"/>
          <w:i/>
          <w:iCs/>
          <w:color w:val="auto"/>
          <w:sz w:val="26"/>
          <w:szCs w:val="26"/>
        </w:rPr>
        <w:t xml:space="preserve"> </w:t>
      </w:r>
      <w:r w:rsidRPr="00901201">
        <w:rPr>
          <w:rFonts w:ascii="Helvetica" w:hAnsi="Helvetica"/>
          <w:i/>
          <w:iCs/>
          <w:color w:val="auto"/>
          <w:sz w:val="26"/>
          <w:szCs w:val="26"/>
        </w:rPr>
        <w:t>intraprendono un percorso di miglioramento che influisce positivamente sia sulle performance sia sulla reputazione.</w:t>
      </w:r>
      <w:r w:rsidRPr="00901201">
        <w:rPr>
          <w:rFonts w:ascii="Helvetica" w:hAnsi="Helvetica"/>
          <w:color w:val="auto"/>
          <w:sz w:val="26"/>
          <w:szCs w:val="26"/>
        </w:rPr>
        <w:t>”</w:t>
      </w:r>
    </w:p>
    <w:p w14:paraId="60383CA0" w14:textId="77777777" w:rsidR="00901201" w:rsidRPr="00901201" w:rsidRDefault="00901201" w:rsidP="00901201">
      <w:pPr>
        <w:spacing w:after="0"/>
        <w:jc w:val="both"/>
        <w:rPr>
          <w:rFonts w:ascii="Helvetica" w:hAnsi="Helvetica"/>
          <w:color w:val="auto"/>
          <w:sz w:val="26"/>
          <w:szCs w:val="26"/>
        </w:rPr>
      </w:pPr>
    </w:p>
    <w:p w14:paraId="60B5C101" w14:textId="566D96E4" w:rsidR="0079731E" w:rsidRPr="00901201" w:rsidRDefault="0079731E" w:rsidP="00901201">
      <w:pPr>
        <w:spacing w:after="0"/>
        <w:jc w:val="both"/>
        <w:rPr>
          <w:rFonts w:ascii="Helvetica" w:hAnsi="Helvetica"/>
          <w:color w:val="auto"/>
          <w:sz w:val="26"/>
          <w:szCs w:val="26"/>
        </w:rPr>
      </w:pPr>
      <w:r w:rsidRPr="00901201">
        <w:rPr>
          <w:rFonts w:ascii="Helvetica" w:hAnsi="Helvetica"/>
          <w:color w:val="auto"/>
          <w:sz w:val="26"/>
          <w:szCs w:val="26"/>
        </w:rPr>
        <w:lastRenderedPageBreak/>
        <w:t>Gesta si posiziona così come un punto di riferimento per le imprese</w:t>
      </w:r>
      <w:r w:rsidR="0063260B" w:rsidRPr="00901201">
        <w:rPr>
          <w:rFonts w:ascii="Helvetica" w:hAnsi="Helvetica"/>
          <w:color w:val="auto"/>
          <w:sz w:val="26"/>
          <w:szCs w:val="26"/>
        </w:rPr>
        <w:t xml:space="preserve"> e la pubblica amministrazione</w:t>
      </w:r>
      <w:r w:rsidRPr="00901201">
        <w:rPr>
          <w:rFonts w:ascii="Helvetica" w:hAnsi="Helvetica"/>
          <w:color w:val="auto"/>
          <w:sz w:val="26"/>
          <w:szCs w:val="26"/>
        </w:rPr>
        <w:t xml:space="preserve"> che desiderano crescere nel rispetto di valori fondamentali come l'efficienza, la sostenibilità e l'uguaglianza. Questo nuovo riconoscimento rafforza ulteriormente la sua missione di accompagnare i propri clienti verso un futuro più </w:t>
      </w:r>
      <w:r w:rsidR="008614F7" w:rsidRPr="00901201">
        <w:rPr>
          <w:rFonts w:ascii="Helvetica" w:hAnsi="Helvetica"/>
          <w:color w:val="auto"/>
          <w:sz w:val="26"/>
          <w:szCs w:val="26"/>
        </w:rPr>
        <w:t>sostenibile, r</w:t>
      </w:r>
      <w:r w:rsidRPr="00901201">
        <w:rPr>
          <w:rFonts w:ascii="Helvetica" w:hAnsi="Helvetica"/>
          <w:color w:val="auto"/>
          <w:sz w:val="26"/>
          <w:szCs w:val="26"/>
        </w:rPr>
        <w:t>esponsabile e innovativo.</w:t>
      </w:r>
    </w:p>
    <w:p w14:paraId="00D308F5" w14:textId="77777777" w:rsidR="00901201" w:rsidRPr="00901201" w:rsidRDefault="00901201" w:rsidP="00901201">
      <w:pPr>
        <w:spacing w:after="0"/>
        <w:jc w:val="both"/>
        <w:rPr>
          <w:rFonts w:ascii="Helvetica" w:hAnsi="Helvetica"/>
          <w:color w:val="auto"/>
          <w:sz w:val="26"/>
          <w:szCs w:val="26"/>
        </w:rPr>
      </w:pPr>
    </w:p>
    <w:p w14:paraId="37BA28D1" w14:textId="7F276C61" w:rsidR="0079731E" w:rsidRPr="0079731E" w:rsidRDefault="0079731E" w:rsidP="00901201">
      <w:pPr>
        <w:spacing w:after="0"/>
        <w:rPr>
          <w:rFonts w:ascii="Helvetica" w:hAnsi="Helvetica"/>
          <w:color w:val="auto"/>
          <w:sz w:val="26"/>
          <w:szCs w:val="26"/>
        </w:rPr>
      </w:pPr>
      <w:r w:rsidRPr="00901201">
        <w:rPr>
          <w:rFonts w:ascii="Helvetica" w:hAnsi="Helvetica"/>
          <w:b/>
          <w:bCs/>
          <w:color w:val="auto"/>
          <w:sz w:val="26"/>
          <w:szCs w:val="26"/>
        </w:rPr>
        <w:t>Contatti stampa</w:t>
      </w:r>
      <w:r w:rsidRPr="00901201">
        <w:rPr>
          <w:rFonts w:ascii="Helvetica" w:hAnsi="Helvetica"/>
          <w:color w:val="auto"/>
          <w:sz w:val="26"/>
          <w:szCs w:val="26"/>
        </w:rPr>
        <w:br/>
        <w:t>Ginevra Goretta</w:t>
      </w:r>
      <w:r w:rsidRPr="00901201">
        <w:rPr>
          <w:rFonts w:ascii="Helvetica" w:hAnsi="Helvetica"/>
          <w:color w:val="auto"/>
          <w:sz w:val="26"/>
          <w:szCs w:val="26"/>
        </w:rPr>
        <w:br/>
        <w:t>+39 335 7202483</w:t>
      </w:r>
      <w:r w:rsidRPr="00901201">
        <w:rPr>
          <w:rFonts w:ascii="Helvetica" w:hAnsi="Helvetica"/>
          <w:color w:val="auto"/>
          <w:sz w:val="26"/>
          <w:szCs w:val="26"/>
        </w:rPr>
        <w:br/>
        <w:t>ginevra@gestaconsulenza.it</w:t>
      </w:r>
      <w:r w:rsidRPr="00901201">
        <w:rPr>
          <w:rFonts w:ascii="Helvetica" w:hAnsi="Helvetica"/>
          <w:color w:val="auto"/>
          <w:sz w:val="26"/>
          <w:szCs w:val="26"/>
        </w:rPr>
        <w:br/>
        <w:t>www.gestaconsulenza.it</w:t>
      </w:r>
    </w:p>
    <w:p w14:paraId="26ED2378" w14:textId="77777777" w:rsidR="00405A66" w:rsidRPr="0079731E" w:rsidRDefault="00405A66" w:rsidP="00901201">
      <w:pPr>
        <w:jc w:val="both"/>
        <w:rPr>
          <w:rFonts w:ascii="Helvetica" w:hAnsi="Helvetica"/>
          <w:color w:val="auto"/>
          <w:sz w:val="26"/>
          <w:szCs w:val="26"/>
        </w:rPr>
      </w:pPr>
    </w:p>
    <w:sectPr w:rsidR="00405A66" w:rsidRPr="0079731E" w:rsidSect="00355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1B"/>
    <w:rsid w:val="000272EC"/>
    <w:rsid w:val="0014741B"/>
    <w:rsid w:val="00173EC8"/>
    <w:rsid w:val="00182044"/>
    <w:rsid w:val="001C7B55"/>
    <w:rsid w:val="00283418"/>
    <w:rsid w:val="002E3803"/>
    <w:rsid w:val="00336D48"/>
    <w:rsid w:val="0035584D"/>
    <w:rsid w:val="0040080B"/>
    <w:rsid w:val="00405A66"/>
    <w:rsid w:val="004E6AC6"/>
    <w:rsid w:val="00502591"/>
    <w:rsid w:val="0052454A"/>
    <w:rsid w:val="0056322B"/>
    <w:rsid w:val="005C6E7E"/>
    <w:rsid w:val="006115FC"/>
    <w:rsid w:val="006152EE"/>
    <w:rsid w:val="0063260B"/>
    <w:rsid w:val="006329A9"/>
    <w:rsid w:val="00703465"/>
    <w:rsid w:val="0079731E"/>
    <w:rsid w:val="008614F7"/>
    <w:rsid w:val="008703D4"/>
    <w:rsid w:val="00901201"/>
    <w:rsid w:val="00947856"/>
    <w:rsid w:val="009607B1"/>
    <w:rsid w:val="009E0629"/>
    <w:rsid w:val="00AB6C2A"/>
    <w:rsid w:val="00AC052E"/>
    <w:rsid w:val="00AE13A5"/>
    <w:rsid w:val="00B47FF0"/>
    <w:rsid w:val="00B72F1A"/>
    <w:rsid w:val="00D836D6"/>
    <w:rsid w:val="00D84D11"/>
    <w:rsid w:val="00E14D64"/>
    <w:rsid w:val="00E541F4"/>
    <w:rsid w:val="00EC5060"/>
    <w:rsid w:val="00ED57CA"/>
    <w:rsid w:val="00EF4AB6"/>
    <w:rsid w:val="00F53A3A"/>
    <w:rsid w:val="00FE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6727"/>
  <w15:chartTrackingRefBased/>
  <w15:docId w15:val="{B9200E2E-9A17-41D0-A606-BE2EFCF8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13F56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7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7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7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7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7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7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7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7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7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7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7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7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741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741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74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74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74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74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741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741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7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7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7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74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74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74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7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741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741B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AB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ADF22D194C344AABBC416DF243FFC4" ma:contentTypeVersion="18" ma:contentTypeDescription="Creare un nuovo documento." ma:contentTypeScope="" ma:versionID="d7569e9741cbab3b0693eace6645e49a">
  <xsd:schema xmlns:xsd="http://www.w3.org/2001/XMLSchema" xmlns:xs="http://www.w3.org/2001/XMLSchema" xmlns:p="http://schemas.microsoft.com/office/2006/metadata/properties" xmlns:ns2="fd918a1c-3f4a-4061-9f87-9327dc7d36db" xmlns:ns3="95a6373c-05f1-4e0f-9640-7bd23a82d9e6" targetNamespace="http://schemas.microsoft.com/office/2006/metadata/properties" ma:root="true" ma:fieldsID="6f0b3891b396d7404e0c4a319c40fd28" ns2:_="" ns3:_="">
    <xsd:import namespace="fd918a1c-3f4a-4061-9f87-9327dc7d36db"/>
    <xsd:import namespace="95a6373c-05f1-4e0f-9640-7bd23a82d9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18a1c-3f4a-4061-9f87-9327dc7d3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66731db-df1c-4ba3-96d5-e93f5d7422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6373c-05f1-4e0f-9640-7bd23a82d9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354b95-cc4f-4e79-ba49-4e5e0a5dfd6e}" ma:internalName="TaxCatchAll" ma:showField="CatchAllData" ma:web="95a6373c-05f1-4e0f-9640-7bd23a82d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918a1c-3f4a-4061-9f87-9327dc7d36db">
      <Terms xmlns="http://schemas.microsoft.com/office/infopath/2007/PartnerControls"/>
    </lcf76f155ced4ddcb4097134ff3c332f>
    <TaxCatchAll xmlns="95a6373c-05f1-4e0f-9640-7bd23a82d9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9CB56-EAA2-4683-9EAE-943701BD3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18a1c-3f4a-4061-9f87-9327dc7d36db"/>
    <ds:schemaRef ds:uri="95a6373c-05f1-4e0f-9640-7bd23a82d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04A42-7616-428D-B8DA-E2F27CCD85A7}">
  <ds:schemaRefs>
    <ds:schemaRef ds:uri="http://schemas.microsoft.com/office/2006/metadata/properties"/>
    <ds:schemaRef ds:uri="http://schemas.microsoft.com/office/infopath/2007/PartnerControls"/>
    <ds:schemaRef ds:uri="fd918a1c-3f4a-4061-9f87-9327dc7d36db"/>
    <ds:schemaRef ds:uri="95a6373c-05f1-4e0f-9640-7bd23a82d9e6"/>
  </ds:schemaRefs>
</ds:datastoreItem>
</file>

<file path=customXml/itemProps3.xml><?xml version="1.0" encoding="utf-8"?>
<ds:datastoreItem xmlns:ds="http://schemas.openxmlformats.org/officeDocument/2006/customXml" ds:itemID="{171E3324-CE7A-4198-8933-3CDE9D242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Goretta</dc:creator>
  <cp:keywords/>
  <dc:description/>
  <cp:lastModifiedBy>Ginevra Goretta - Gesta Srl</cp:lastModifiedBy>
  <cp:revision>11</cp:revision>
  <dcterms:created xsi:type="dcterms:W3CDTF">2025-01-15T09:31:00Z</dcterms:created>
  <dcterms:modified xsi:type="dcterms:W3CDTF">2025-01-20T15:41:00Z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75487-42af-4492-84fe-2b4054e011bd_Enabled">
    <vt:lpwstr>true</vt:lpwstr>
  </property>
  <property fmtid="{D5CDD505-2E9C-101B-9397-08002B2CF9AE}" pid="3" name="MSIP_Label_a6175487-42af-4492-84fe-2b4054e011bd_SetDate">
    <vt:lpwstr>2025-01-14T16:54:12Z</vt:lpwstr>
  </property>
  <property fmtid="{D5CDD505-2E9C-101B-9397-08002B2CF9AE}" pid="4" name="MSIP_Label_a6175487-42af-4492-84fe-2b4054e011bd_Method">
    <vt:lpwstr>Privileged</vt:lpwstr>
  </property>
  <property fmtid="{D5CDD505-2E9C-101B-9397-08002B2CF9AE}" pid="5" name="MSIP_Label_a6175487-42af-4492-84fe-2b4054e011bd_Name">
    <vt:lpwstr>Public</vt:lpwstr>
  </property>
  <property fmtid="{D5CDD505-2E9C-101B-9397-08002B2CF9AE}" pid="6" name="MSIP_Label_a6175487-42af-4492-84fe-2b4054e011bd_SiteId">
    <vt:lpwstr>76e3e3ff-fce0-45ec-a946-bc44d69a9b7e</vt:lpwstr>
  </property>
  <property fmtid="{D5CDD505-2E9C-101B-9397-08002B2CF9AE}" pid="7" name="MSIP_Label_a6175487-42af-4492-84fe-2b4054e011bd_ActionId">
    <vt:lpwstr>6709744d-5716-4f6c-95b7-8071eab8f074</vt:lpwstr>
  </property>
  <property fmtid="{D5CDD505-2E9C-101B-9397-08002B2CF9AE}" pid="8" name="MSIP_Label_a6175487-42af-4492-84fe-2b4054e011bd_ContentBits">
    <vt:lpwstr>0</vt:lpwstr>
  </property>
  <property fmtid="{D5CDD505-2E9C-101B-9397-08002B2CF9AE}" pid="9" name="ContentTypeId">
    <vt:lpwstr>0x010100DDADF22D194C344AABBC416DF243FFC4</vt:lpwstr>
  </property>
</Properties>
</file>